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810" w:rsidRPr="00753810" w:rsidRDefault="00753810" w:rsidP="00B76EE8">
      <w:pPr>
        <w:spacing w:after="240" w:line="276" w:lineRule="auto"/>
        <w:jc w:val="center"/>
        <w:rPr>
          <w:b/>
          <w:smallCaps/>
          <w:sz w:val="24"/>
          <w:szCs w:val="24"/>
          <w:lang w:val="ru-RU"/>
        </w:rPr>
      </w:pPr>
      <w:r>
        <w:rPr>
          <w:b/>
          <w:smallCaps/>
          <w:sz w:val="24"/>
          <w:szCs w:val="24"/>
          <w:lang w:val="ru-RU"/>
        </w:rPr>
        <w:t>РОЗДІЛ ДВАНАДЦЯТЬ</w:t>
      </w:r>
    </w:p>
    <w:p w:rsidR="001C031D" w:rsidRPr="00753810" w:rsidRDefault="00753810" w:rsidP="00B76EE8">
      <w:pPr>
        <w:spacing w:after="240" w:line="276" w:lineRule="auto"/>
        <w:jc w:val="center"/>
        <w:rPr>
          <w:b/>
          <w:smallCaps/>
          <w:sz w:val="24"/>
          <w:szCs w:val="24"/>
          <w:lang w:val="ru-RU"/>
        </w:rPr>
      </w:pPr>
      <w:r w:rsidRPr="00753810">
        <w:rPr>
          <w:b/>
          <w:smallCaps/>
          <w:sz w:val="24"/>
          <w:szCs w:val="24"/>
          <w:lang w:val="ru-RU"/>
        </w:rPr>
        <w:t xml:space="preserve">ПРИКІНЦЕВІ ПОЛОЖЕННЯ </w:t>
      </w:r>
    </w:p>
    <w:p w:rsidR="001C031D" w:rsidRPr="00067764" w:rsidRDefault="001C031D" w:rsidP="00B76EE8">
      <w:pPr>
        <w:spacing w:after="240" w:line="276" w:lineRule="auto"/>
        <w:jc w:val="both"/>
        <w:rPr>
          <w:bCs/>
          <w:smallCaps/>
          <w:sz w:val="24"/>
          <w:szCs w:val="24"/>
          <w:lang w:val="uk-UA"/>
        </w:rPr>
      </w:pPr>
      <w:r w:rsidRPr="00067764">
        <w:rPr>
          <w:bCs/>
          <w:smallCaps/>
          <w:sz w:val="24"/>
          <w:szCs w:val="24"/>
          <w:lang w:val="uk-UA"/>
        </w:rPr>
        <w:t>С</w:t>
      </w:r>
      <w:r w:rsidR="00492D99" w:rsidRPr="00067764">
        <w:rPr>
          <w:bCs/>
          <w:smallCaps/>
          <w:sz w:val="24"/>
          <w:szCs w:val="24"/>
          <w:lang w:val="uk-UA"/>
        </w:rPr>
        <w:t>таття</w:t>
      </w:r>
      <w:r w:rsidRPr="00067764">
        <w:rPr>
          <w:bCs/>
          <w:smallCaps/>
          <w:sz w:val="24"/>
          <w:szCs w:val="24"/>
          <w:lang w:val="uk-UA"/>
        </w:rPr>
        <w:t xml:space="preserve"> </w:t>
      </w:r>
      <w:r w:rsidR="006946A4" w:rsidRPr="00067764">
        <w:rPr>
          <w:bCs/>
          <w:smallCaps/>
          <w:sz w:val="24"/>
          <w:szCs w:val="24"/>
          <w:lang w:val="uk-UA"/>
        </w:rPr>
        <w:t>1</w:t>
      </w:r>
      <w:r w:rsidR="00C743ED" w:rsidRPr="00067764">
        <w:rPr>
          <w:bCs/>
          <w:smallCaps/>
          <w:sz w:val="24"/>
          <w:szCs w:val="24"/>
          <w:lang w:val="uk-UA"/>
        </w:rPr>
        <w:t>2</w:t>
      </w:r>
      <w:r w:rsidR="006946A4" w:rsidRPr="00067764">
        <w:rPr>
          <w:bCs/>
          <w:smallCaps/>
          <w:sz w:val="24"/>
          <w:szCs w:val="24"/>
          <w:lang w:val="uk-UA"/>
        </w:rPr>
        <w:t>.</w:t>
      </w:r>
      <w:r w:rsidR="001C7A38" w:rsidRPr="00067764">
        <w:rPr>
          <w:bCs/>
          <w:smallCaps/>
          <w:sz w:val="24"/>
          <w:szCs w:val="24"/>
          <w:lang w:val="uk-UA"/>
        </w:rPr>
        <w:t>1</w:t>
      </w:r>
      <w:r w:rsidRPr="00067764">
        <w:rPr>
          <w:bCs/>
          <w:smallCaps/>
          <w:sz w:val="24"/>
          <w:szCs w:val="24"/>
          <w:lang w:val="uk-UA"/>
        </w:rPr>
        <w:t xml:space="preserve"> Д</w:t>
      </w:r>
      <w:r w:rsidR="00492D99" w:rsidRPr="00067764">
        <w:rPr>
          <w:bCs/>
          <w:smallCaps/>
          <w:sz w:val="24"/>
          <w:szCs w:val="24"/>
          <w:lang w:val="uk-UA"/>
        </w:rPr>
        <w:t>одатки</w:t>
      </w:r>
    </w:p>
    <w:p w:rsidR="001C031D" w:rsidRPr="00067764" w:rsidRDefault="001C031D" w:rsidP="00B76EE8">
      <w:pPr>
        <w:spacing w:after="240" w:line="276" w:lineRule="auto"/>
        <w:jc w:val="both"/>
        <w:rPr>
          <w:sz w:val="24"/>
          <w:szCs w:val="24"/>
          <w:lang w:val="uk-UA"/>
        </w:rPr>
      </w:pPr>
      <w:r w:rsidRPr="00067764">
        <w:rPr>
          <w:sz w:val="24"/>
          <w:szCs w:val="24"/>
          <w:lang w:val="uk-UA"/>
        </w:rPr>
        <w:t xml:space="preserve">1. </w:t>
      </w:r>
      <w:r w:rsidR="00492D99" w:rsidRPr="00067764">
        <w:rPr>
          <w:sz w:val="24"/>
          <w:szCs w:val="24"/>
          <w:lang w:val="uk-UA"/>
        </w:rPr>
        <w:t xml:space="preserve">Додатки, доповнення та виноски до цієї Угоди є </w:t>
      </w:r>
      <w:r w:rsidR="00610E0C" w:rsidRPr="00067764">
        <w:rPr>
          <w:sz w:val="24"/>
          <w:szCs w:val="24"/>
          <w:lang w:val="uk-UA"/>
        </w:rPr>
        <w:t xml:space="preserve">невід'ємною </w:t>
      </w:r>
      <w:r w:rsidR="00492D99" w:rsidRPr="00067764">
        <w:rPr>
          <w:sz w:val="24"/>
          <w:szCs w:val="24"/>
          <w:lang w:val="uk-UA"/>
        </w:rPr>
        <w:t>складов</w:t>
      </w:r>
      <w:r w:rsidR="00610E0C" w:rsidRPr="00067764">
        <w:rPr>
          <w:sz w:val="24"/>
          <w:szCs w:val="24"/>
          <w:lang w:val="uk-UA"/>
        </w:rPr>
        <w:t>ою</w:t>
      </w:r>
      <w:r w:rsidR="00492D99" w:rsidRPr="00067764">
        <w:rPr>
          <w:sz w:val="24"/>
          <w:szCs w:val="24"/>
          <w:lang w:val="uk-UA"/>
        </w:rPr>
        <w:t xml:space="preserve"> цієї Угоди.</w:t>
      </w:r>
    </w:p>
    <w:p w:rsidR="001C031D" w:rsidRPr="00067764" w:rsidRDefault="001C031D" w:rsidP="00B76EE8">
      <w:pPr>
        <w:spacing w:after="240" w:line="276" w:lineRule="auto"/>
        <w:jc w:val="both"/>
        <w:rPr>
          <w:bCs/>
          <w:smallCaps/>
          <w:sz w:val="24"/>
          <w:szCs w:val="24"/>
          <w:lang w:val="uk-UA"/>
        </w:rPr>
      </w:pPr>
      <w:r w:rsidRPr="00067764">
        <w:rPr>
          <w:bCs/>
          <w:smallCaps/>
          <w:sz w:val="24"/>
          <w:szCs w:val="24"/>
          <w:lang w:val="uk-UA"/>
        </w:rPr>
        <w:t xml:space="preserve">Стаття </w:t>
      </w:r>
      <w:r w:rsidR="006946A4" w:rsidRPr="00067764">
        <w:rPr>
          <w:bCs/>
          <w:smallCaps/>
          <w:sz w:val="24"/>
          <w:szCs w:val="24"/>
          <w:lang w:val="uk-UA"/>
        </w:rPr>
        <w:t>1</w:t>
      </w:r>
      <w:r w:rsidR="00C743ED" w:rsidRPr="00067764">
        <w:rPr>
          <w:bCs/>
          <w:smallCaps/>
          <w:sz w:val="24"/>
          <w:szCs w:val="24"/>
          <w:lang w:val="uk-UA"/>
        </w:rPr>
        <w:t>2</w:t>
      </w:r>
      <w:r w:rsidR="006946A4" w:rsidRPr="00067764">
        <w:rPr>
          <w:bCs/>
          <w:smallCaps/>
          <w:sz w:val="24"/>
          <w:szCs w:val="24"/>
          <w:lang w:val="uk-UA"/>
        </w:rPr>
        <w:t>.</w:t>
      </w:r>
      <w:r w:rsidR="001C7A38" w:rsidRPr="00067764">
        <w:rPr>
          <w:bCs/>
          <w:smallCaps/>
          <w:sz w:val="24"/>
          <w:szCs w:val="24"/>
          <w:lang w:val="uk-UA"/>
        </w:rPr>
        <w:t>2</w:t>
      </w:r>
      <w:r w:rsidRPr="00067764">
        <w:rPr>
          <w:bCs/>
          <w:smallCaps/>
          <w:sz w:val="24"/>
          <w:szCs w:val="24"/>
          <w:lang w:val="uk-UA"/>
        </w:rPr>
        <w:t xml:space="preserve"> </w:t>
      </w:r>
      <w:r w:rsidR="00492D99" w:rsidRPr="00067764">
        <w:rPr>
          <w:bCs/>
          <w:smallCaps/>
          <w:sz w:val="24"/>
          <w:szCs w:val="24"/>
          <w:lang w:val="uk-UA"/>
        </w:rPr>
        <w:t xml:space="preserve">Внесення </w:t>
      </w:r>
      <w:r w:rsidR="004B0C71" w:rsidRPr="00067764">
        <w:rPr>
          <w:bCs/>
          <w:smallCaps/>
          <w:sz w:val="24"/>
          <w:szCs w:val="24"/>
          <w:lang w:val="uk-UA"/>
        </w:rPr>
        <w:t>поправок</w:t>
      </w:r>
    </w:p>
    <w:p w:rsidR="001C031D" w:rsidRPr="00067764" w:rsidRDefault="001C031D" w:rsidP="00B76EE8">
      <w:pPr>
        <w:spacing w:after="240" w:line="276" w:lineRule="auto"/>
        <w:jc w:val="both"/>
        <w:rPr>
          <w:sz w:val="24"/>
          <w:szCs w:val="24"/>
          <w:lang w:val="uk-UA"/>
        </w:rPr>
      </w:pPr>
      <w:r w:rsidRPr="00067764">
        <w:rPr>
          <w:sz w:val="24"/>
          <w:szCs w:val="24"/>
          <w:lang w:val="uk-UA"/>
        </w:rPr>
        <w:t xml:space="preserve">1. </w:t>
      </w:r>
      <w:r w:rsidR="00A81EB5" w:rsidRPr="00067764">
        <w:rPr>
          <w:sz w:val="24"/>
          <w:szCs w:val="24"/>
          <w:lang w:val="uk-UA"/>
        </w:rPr>
        <w:t>В цю</w:t>
      </w:r>
      <w:r w:rsidRPr="00067764">
        <w:rPr>
          <w:sz w:val="24"/>
          <w:szCs w:val="24"/>
          <w:lang w:val="uk-UA"/>
        </w:rPr>
        <w:t xml:space="preserve"> Угод</w:t>
      </w:r>
      <w:r w:rsidR="00A81EB5" w:rsidRPr="00067764">
        <w:rPr>
          <w:sz w:val="24"/>
          <w:szCs w:val="24"/>
          <w:lang w:val="uk-UA"/>
        </w:rPr>
        <w:t>у</w:t>
      </w:r>
      <w:r w:rsidRPr="00067764">
        <w:rPr>
          <w:sz w:val="24"/>
          <w:szCs w:val="24"/>
          <w:lang w:val="uk-UA"/>
        </w:rPr>
        <w:t xml:space="preserve"> мож</w:t>
      </w:r>
      <w:r w:rsidR="00A81EB5" w:rsidRPr="00067764">
        <w:rPr>
          <w:sz w:val="24"/>
          <w:szCs w:val="24"/>
          <w:lang w:val="uk-UA"/>
        </w:rPr>
        <w:t>уть</w:t>
      </w:r>
      <w:r w:rsidRPr="00067764">
        <w:rPr>
          <w:sz w:val="24"/>
          <w:szCs w:val="24"/>
          <w:lang w:val="uk-UA"/>
        </w:rPr>
        <w:t xml:space="preserve"> бути </w:t>
      </w:r>
      <w:r w:rsidR="00A81EB5" w:rsidRPr="00067764">
        <w:rPr>
          <w:sz w:val="24"/>
          <w:szCs w:val="24"/>
          <w:lang w:val="uk-UA"/>
        </w:rPr>
        <w:t>внесені поправки</w:t>
      </w:r>
      <w:r w:rsidRPr="00067764">
        <w:rPr>
          <w:sz w:val="24"/>
          <w:szCs w:val="24"/>
          <w:lang w:val="uk-UA"/>
        </w:rPr>
        <w:t xml:space="preserve"> у письмовій формі за взаємною згодою Сторін.</w:t>
      </w:r>
      <w:r w:rsidR="006E6725">
        <w:rPr>
          <w:sz w:val="24"/>
          <w:szCs w:val="24"/>
          <w:lang w:val="uk-UA"/>
        </w:rPr>
        <w:t xml:space="preserve"> </w:t>
      </w:r>
    </w:p>
    <w:p w:rsidR="001C031D" w:rsidRPr="00067764" w:rsidRDefault="001C031D" w:rsidP="00B76EE8">
      <w:pPr>
        <w:spacing w:after="240" w:line="276" w:lineRule="auto"/>
        <w:jc w:val="both"/>
        <w:rPr>
          <w:sz w:val="24"/>
          <w:szCs w:val="24"/>
          <w:lang w:val="uk-UA"/>
        </w:rPr>
      </w:pPr>
      <w:r w:rsidRPr="00067764">
        <w:rPr>
          <w:sz w:val="24"/>
          <w:szCs w:val="24"/>
          <w:lang w:val="uk-UA"/>
        </w:rPr>
        <w:t xml:space="preserve">2. </w:t>
      </w:r>
      <w:r w:rsidR="009D6839" w:rsidRPr="00067764">
        <w:rPr>
          <w:sz w:val="24"/>
          <w:szCs w:val="24"/>
          <w:lang w:val="uk-UA"/>
        </w:rPr>
        <w:t>Поправки</w:t>
      </w:r>
      <w:r w:rsidRPr="00067764">
        <w:rPr>
          <w:sz w:val="24"/>
          <w:szCs w:val="24"/>
          <w:lang w:val="uk-UA"/>
        </w:rPr>
        <w:t xml:space="preserve"> до цієї Угоди </w:t>
      </w:r>
      <w:r w:rsidR="009E38DF" w:rsidRPr="00067764">
        <w:rPr>
          <w:sz w:val="24"/>
          <w:szCs w:val="24"/>
          <w:lang w:val="uk-UA"/>
        </w:rPr>
        <w:t xml:space="preserve">набирають </w:t>
      </w:r>
      <w:r w:rsidRPr="00067764">
        <w:rPr>
          <w:sz w:val="24"/>
          <w:szCs w:val="24"/>
          <w:lang w:val="uk-UA"/>
        </w:rPr>
        <w:t xml:space="preserve">чинності та </w:t>
      </w:r>
      <w:r w:rsidR="00337675" w:rsidRPr="00067764">
        <w:rPr>
          <w:sz w:val="24"/>
          <w:szCs w:val="24"/>
          <w:lang w:val="uk-UA"/>
        </w:rPr>
        <w:t xml:space="preserve">стають </w:t>
      </w:r>
      <w:r w:rsidRPr="00067764">
        <w:rPr>
          <w:sz w:val="24"/>
          <w:szCs w:val="24"/>
          <w:lang w:val="uk-UA"/>
        </w:rPr>
        <w:t xml:space="preserve">невід'ємною частиною </w:t>
      </w:r>
      <w:r w:rsidR="00610E0C" w:rsidRPr="00067764">
        <w:rPr>
          <w:sz w:val="24"/>
          <w:szCs w:val="24"/>
          <w:lang w:val="uk-UA"/>
        </w:rPr>
        <w:t>цієї Угоди</w:t>
      </w:r>
      <w:r w:rsidRPr="00067764">
        <w:rPr>
          <w:sz w:val="24"/>
          <w:szCs w:val="24"/>
          <w:lang w:val="uk-UA"/>
        </w:rPr>
        <w:t xml:space="preserve"> у відповідності з процедурами, </w:t>
      </w:r>
      <w:r w:rsidR="00337675" w:rsidRPr="00067764">
        <w:rPr>
          <w:sz w:val="24"/>
          <w:szCs w:val="24"/>
          <w:lang w:val="uk-UA"/>
        </w:rPr>
        <w:t xml:space="preserve">зазначеними </w:t>
      </w:r>
      <w:r w:rsidRPr="00067764">
        <w:rPr>
          <w:sz w:val="24"/>
          <w:szCs w:val="24"/>
          <w:lang w:val="uk-UA"/>
        </w:rPr>
        <w:t xml:space="preserve">у статті </w:t>
      </w:r>
      <w:r w:rsidR="00337675" w:rsidRPr="00067764">
        <w:rPr>
          <w:sz w:val="24"/>
          <w:szCs w:val="24"/>
          <w:lang w:val="uk-UA"/>
        </w:rPr>
        <w:t>12.</w:t>
      </w:r>
      <w:r w:rsidRPr="00067764">
        <w:rPr>
          <w:sz w:val="24"/>
          <w:szCs w:val="24"/>
          <w:lang w:val="uk-UA"/>
        </w:rPr>
        <w:t>3.</w:t>
      </w:r>
    </w:p>
    <w:p w:rsidR="001C031D" w:rsidRPr="00067764" w:rsidRDefault="001C031D" w:rsidP="00B76EE8">
      <w:pPr>
        <w:pStyle w:val="Titrearticle"/>
        <w:spacing w:before="0" w:after="240" w:line="276" w:lineRule="auto"/>
        <w:jc w:val="both"/>
        <w:rPr>
          <w:bCs/>
          <w:i w:val="0"/>
          <w:smallCaps/>
          <w:lang w:val="uk-UA"/>
        </w:rPr>
      </w:pPr>
      <w:r w:rsidRPr="00067764">
        <w:rPr>
          <w:bCs/>
          <w:i w:val="0"/>
          <w:smallCaps/>
          <w:lang w:val="uk-UA"/>
        </w:rPr>
        <w:t xml:space="preserve">Стаття </w:t>
      </w:r>
      <w:r w:rsidR="006946A4" w:rsidRPr="00067764">
        <w:rPr>
          <w:bCs/>
          <w:i w:val="0"/>
          <w:smallCaps/>
          <w:lang w:val="uk-UA"/>
        </w:rPr>
        <w:t>1</w:t>
      </w:r>
      <w:r w:rsidR="00610E0C" w:rsidRPr="00067764">
        <w:rPr>
          <w:bCs/>
          <w:i w:val="0"/>
          <w:smallCaps/>
          <w:lang w:val="uk-UA"/>
        </w:rPr>
        <w:t>2</w:t>
      </w:r>
      <w:r w:rsidR="006946A4" w:rsidRPr="00067764">
        <w:rPr>
          <w:bCs/>
          <w:i w:val="0"/>
          <w:smallCaps/>
          <w:lang w:val="uk-UA"/>
        </w:rPr>
        <w:t>.</w:t>
      </w:r>
      <w:r w:rsidR="001C7A38" w:rsidRPr="00067764">
        <w:rPr>
          <w:bCs/>
          <w:i w:val="0"/>
          <w:smallCaps/>
          <w:lang w:val="uk-UA"/>
        </w:rPr>
        <w:t>3</w:t>
      </w:r>
      <w:r w:rsidRPr="00067764">
        <w:rPr>
          <w:bCs/>
          <w:i w:val="0"/>
          <w:smallCaps/>
          <w:lang w:val="uk-UA"/>
        </w:rPr>
        <w:t xml:space="preserve"> </w:t>
      </w:r>
      <w:r w:rsidR="00FA0C4B" w:rsidRPr="00067764">
        <w:rPr>
          <w:bCs/>
          <w:i w:val="0"/>
          <w:smallCaps/>
          <w:lang w:val="uk-UA"/>
        </w:rPr>
        <w:t>Набрання чинності</w:t>
      </w:r>
      <w:r w:rsidR="00F60CD7" w:rsidRPr="00067764">
        <w:rPr>
          <w:bCs/>
          <w:i w:val="0"/>
          <w:smallCaps/>
          <w:lang w:val="uk-UA"/>
        </w:rPr>
        <w:t xml:space="preserve"> </w:t>
      </w:r>
    </w:p>
    <w:p w:rsidR="001C031D" w:rsidRPr="00067764" w:rsidRDefault="001C031D" w:rsidP="00B76EE8">
      <w:pPr>
        <w:spacing w:after="240" w:line="276" w:lineRule="auto"/>
        <w:jc w:val="both"/>
        <w:rPr>
          <w:sz w:val="24"/>
          <w:szCs w:val="24"/>
          <w:lang w:val="uk-UA"/>
        </w:rPr>
      </w:pPr>
      <w:r w:rsidRPr="00067764">
        <w:rPr>
          <w:sz w:val="24"/>
          <w:szCs w:val="24"/>
          <w:lang w:val="uk-UA"/>
        </w:rPr>
        <w:t xml:space="preserve">Ця Угода </w:t>
      </w:r>
      <w:r w:rsidR="009E38DF" w:rsidRPr="00067764">
        <w:rPr>
          <w:sz w:val="24"/>
          <w:szCs w:val="24"/>
          <w:lang w:val="uk-UA"/>
        </w:rPr>
        <w:t xml:space="preserve">набирає </w:t>
      </w:r>
      <w:r w:rsidRPr="00067764">
        <w:rPr>
          <w:sz w:val="24"/>
          <w:szCs w:val="24"/>
          <w:lang w:val="uk-UA"/>
        </w:rPr>
        <w:t>чинності через 60 днів після дати останньої дипломатичної ноти,</w:t>
      </w:r>
      <w:r w:rsidR="006E6725">
        <w:rPr>
          <w:sz w:val="24"/>
          <w:szCs w:val="24"/>
          <w:lang w:val="uk-UA"/>
        </w:rPr>
        <w:t xml:space="preserve"> </w:t>
      </w:r>
      <w:r w:rsidR="00337675" w:rsidRPr="00067764">
        <w:rPr>
          <w:sz w:val="24"/>
          <w:szCs w:val="24"/>
          <w:lang w:val="uk-UA"/>
        </w:rPr>
        <w:t>якою</w:t>
      </w:r>
      <w:r w:rsidRPr="00067764">
        <w:rPr>
          <w:sz w:val="24"/>
          <w:szCs w:val="24"/>
          <w:lang w:val="uk-UA"/>
        </w:rPr>
        <w:t xml:space="preserve"> Сторони повідомля</w:t>
      </w:r>
      <w:r w:rsidR="00337675" w:rsidRPr="00067764">
        <w:rPr>
          <w:sz w:val="24"/>
          <w:szCs w:val="24"/>
          <w:lang w:val="uk-UA"/>
        </w:rPr>
        <w:t>ю</w:t>
      </w:r>
      <w:r w:rsidRPr="00067764">
        <w:rPr>
          <w:sz w:val="24"/>
          <w:szCs w:val="24"/>
          <w:lang w:val="uk-UA"/>
        </w:rPr>
        <w:t>ть одна одну, що їх внутрішні юридичні процедури</w:t>
      </w:r>
      <w:r w:rsidR="003C2F10" w:rsidRPr="00067764">
        <w:rPr>
          <w:sz w:val="24"/>
          <w:szCs w:val="24"/>
          <w:lang w:val="uk-UA"/>
        </w:rPr>
        <w:t>, необхідні</w:t>
      </w:r>
      <w:r w:rsidRPr="00067764">
        <w:rPr>
          <w:sz w:val="24"/>
          <w:szCs w:val="24"/>
          <w:lang w:val="uk-UA"/>
        </w:rPr>
        <w:t xml:space="preserve"> для </w:t>
      </w:r>
      <w:r w:rsidR="009E38DF" w:rsidRPr="00067764">
        <w:rPr>
          <w:sz w:val="24"/>
          <w:szCs w:val="24"/>
          <w:lang w:val="uk-UA"/>
        </w:rPr>
        <w:t xml:space="preserve">набрання </w:t>
      </w:r>
      <w:r w:rsidRPr="00067764">
        <w:rPr>
          <w:sz w:val="24"/>
          <w:szCs w:val="24"/>
          <w:lang w:val="uk-UA"/>
        </w:rPr>
        <w:t>чинності Угод</w:t>
      </w:r>
      <w:r w:rsidR="003C2F10" w:rsidRPr="00067764">
        <w:rPr>
          <w:sz w:val="24"/>
          <w:szCs w:val="24"/>
          <w:lang w:val="uk-UA"/>
        </w:rPr>
        <w:t>ою</w:t>
      </w:r>
      <w:r w:rsidRPr="00067764">
        <w:rPr>
          <w:sz w:val="24"/>
          <w:szCs w:val="24"/>
          <w:lang w:val="uk-UA"/>
        </w:rPr>
        <w:t xml:space="preserve"> виконані.</w:t>
      </w:r>
    </w:p>
    <w:p w:rsidR="001C031D" w:rsidRPr="00067764" w:rsidRDefault="001C031D" w:rsidP="00B76EE8">
      <w:pPr>
        <w:pStyle w:val="Titrearticle"/>
        <w:spacing w:before="0" w:after="240" w:line="276" w:lineRule="auto"/>
        <w:jc w:val="both"/>
        <w:rPr>
          <w:bCs/>
          <w:i w:val="0"/>
          <w:smallCaps/>
          <w:lang w:val="uk-UA"/>
        </w:rPr>
      </w:pPr>
      <w:r w:rsidRPr="00067764">
        <w:rPr>
          <w:bCs/>
          <w:i w:val="0"/>
          <w:smallCaps/>
          <w:lang w:val="uk-UA"/>
        </w:rPr>
        <w:t xml:space="preserve">Стаття </w:t>
      </w:r>
      <w:r w:rsidR="006946A4" w:rsidRPr="00067764">
        <w:rPr>
          <w:bCs/>
          <w:i w:val="0"/>
          <w:smallCaps/>
          <w:lang w:val="uk-UA"/>
        </w:rPr>
        <w:t>1</w:t>
      </w:r>
      <w:r w:rsidR="00610E0C" w:rsidRPr="00067764">
        <w:rPr>
          <w:bCs/>
          <w:i w:val="0"/>
          <w:smallCaps/>
          <w:lang w:val="uk-UA"/>
        </w:rPr>
        <w:t>2</w:t>
      </w:r>
      <w:r w:rsidR="006946A4" w:rsidRPr="00067764">
        <w:rPr>
          <w:bCs/>
          <w:i w:val="0"/>
          <w:smallCaps/>
          <w:lang w:val="uk-UA"/>
        </w:rPr>
        <w:t>.</w:t>
      </w:r>
      <w:r w:rsidR="001C7A38" w:rsidRPr="00067764">
        <w:rPr>
          <w:bCs/>
          <w:i w:val="0"/>
          <w:smallCaps/>
          <w:lang w:val="uk-UA"/>
        </w:rPr>
        <w:t>4</w:t>
      </w:r>
      <w:r w:rsidRPr="00067764">
        <w:rPr>
          <w:bCs/>
          <w:i w:val="0"/>
          <w:smallCaps/>
          <w:lang w:val="uk-UA"/>
        </w:rPr>
        <w:t xml:space="preserve"> </w:t>
      </w:r>
      <w:r w:rsidR="00337675" w:rsidRPr="00067764">
        <w:rPr>
          <w:bCs/>
          <w:i w:val="0"/>
          <w:smallCaps/>
          <w:lang w:val="uk-UA"/>
        </w:rPr>
        <w:t xml:space="preserve">Термін </w:t>
      </w:r>
      <w:r w:rsidRPr="00067764">
        <w:rPr>
          <w:bCs/>
          <w:i w:val="0"/>
          <w:smallCaps/>
          <w:lang w:val="uk-UA"/>
        </w:rPr>
        <w:t xml:space="preserve">дії </w:t>
      </w:r>
      <w:r w:rsidR="00480D8A" w:rsidRPr="00067764">
        <w:rPr>
          <w:bCs/>
          <w:i w:val="0"/>
          <w:smallCaps/>
          <w:lang w:val="uk-UA"/>
        </w:rPr>
        <w:t>і припинення Угоди</w:t>
      </w:r>
      <w:r w:rsidR="006E6725">
        <w:rPr>
          <w:bCs/>
          <w:i w:val="0"/>
          <w:smallCaps/>
          <w:lang w:val="uk-UA"/>
        </w:rPr>
        <w:t xml:space="preserve"> </w:t>
      </w:r>
    </w:p>
    <w:p w:rsidR="001C031D" w:rsidRPr="00067764" w:rsidRDefault="001C031D" w:rsidP="00B76EE8">
      <w:pPr>
        <w:spacing w:after="240" w:line="276" w:lineRule="auto"/>
        <w:jc w:val="both"/>
        <w:rPr>
          <w:sz w:val="24"/>
          <w:szCs w:val="24"/>
          <w:lang w:val="uk-UA"/>
        </w:rPr>
      </w:pPr>
      <w:r w:rsidRPr="00067764">
        <w:rPr>
          <w:sz w:val="24"/>
          <w:szCs w:val="24"/>
          <w:lang w:val="uk-UA"/>
        </w:rPr>
        <w:t xml:space="preserve">1. Ця </w:t>
      </w:r>
      <w:r w:rsidR="00337675" w:rsidRPr="00067764">
        <w:rPr>
          <w:sz w:val="24"/>
          <w:szCs w:val="24"/>
          <w:lang w:val="uk-UA"/>
        </w:rPr>
        <w:t xml:space="preserve">Угода </w:t>
      </w:r>
      <w:r w:rsidRPr="00067764">
        <w:rPr>
          <w:sz w:val="24"/>
          <w:szCs w:val="24"/>
          <w:lang w:val="uk-UA"/>
        </w:rPr>
        <w:t xml:space="preserve">діє протягом невизначеного </w:t>
      </w:r>
      <w:r w:rsidR="009E38DF" w:rsidRPr="00067764">
        <w:rPr>
          <w:sz w:val="24"/>
          <w:szCs w:val="24"/>
          <w:lang w:val="uk-UA"/>
        </w:rPr>
        <w:t>терміну</w:t>
      </w:r>
      <w:r w:rsidRPr="00067764">
        <w:rPr>
          <w:sz w:val="24"/>
          <w:szCs w:val="24"/>
          <w:lang w:val="uk-UA"/>
        </w:rPr>
        <w:t>.</w:t>
      </w:r>
    </w:p>
    <w:p w:rsidR="001C031D" w:rsidRPr="00067764" w:rsidRDefault="001C031D" w:rsidP="00B76EE8">
      <w:pPr>
        <w:spacing w:after="240" w:line="276" w:lineRule="auto"/>
        <w:jc w:val="both"/>
        <w:rPr>
          <w:sz w:val="24"/>
          <w:szCs w:val="24"/>
          <w:lang w:val="uk-UA"/>
        </w:rPr>
      </w:pPr>
      <w:r w:rsidRPr="00067764">
        <w:rPr>
          <w:sz w:val="24"/>
          <w:szCs w:val="24"/>
          <w:lang w:val="uk-UA"/>
        </w:rPr>
        <w:t xml:space="preserve">2. Будь-яка </w:t>
      </w:r>
      <w:r w:rsidR="00337675" w:rsidRPr="00067764">
        <w:rPr>
          <w:sz w:val="24"/>
          <w:szCs w:val="24"/>
          <w:lang w:val="uk-UA"/>
        </w:rPr>
        <w:t xml:space="preserve">Сторона </w:t>
      </w:r>
      <w:r w:rsidRPr="00067764">
        <w:rPr>
          <w:sz w:val="24"/>
          <w:szCs w:val="24"/>
          <w:lang w:val="uk-UA"/>
        </w:rPr>
        <w:t xml:space="preserve">може </w:t>
      </w:r>
      <w:r w:rsidR="00F60CD7" w:rsidRPr="00067764">
        <w:rPr>
          <w:sz w:val="24"/>
          <w:szCs w:val="24"/>
          <w:lang w:val="uk-UA"/>
        </w:rPr>
        <w:t xml:space="preserve">вийти з </w:t>
      </w:r>
      <w:r w:rsidRPr="00067764">
        <w:rPr>
          <w:sz w:val="24"/>
          <w:szCs w:val="24"/>
          <w:lang w:val="uk-UA"/>
        </w:rPr>
        <w:t>Угод</w:t>
      </w:r>
      <w:r w:rsidR="00337675" w:rsidRPr="00067764">
        <w:rPr>
          <w:sz w:val="24"/>
          <w:szCs w:val="24"/>
          <w:lang w:val="uk-UA"/>
        </w:rPr>
        <w:t>и</w:t>
      </w:r>
      <w:r w:rsidRPr="00067764">
        <w:rPr>
          <w:sz w:val="24"/>
          <w:szCs w:val="24"/>
          <w:lang w:val="uk-UA"/>
        </w:rPr>
        <w:t xml:space="preserve"> шляхом </w:t>
      </w:r>
      <w:r w:rsidR="00610E0C" w:rsidRPr="00067764">
        <w:rPr>
          <w:sz w:val="24"/>
          <w:szCs w:val="24"/>
          <w:lang w:val="uk-UA"/>
        </w:rPr>
        <w:t xml:space="preserve">подання </w:t>
      </w:r>
      <w:r w:rsidRPr="00067764">
        <w:rPr>
          <w:sz w:val="24"/>
          <w:szCs w:val="24"/>
          <w:lang w:val="uk-UA"/>
        </w:rPr>
        <w:t>письмової дипломатичної ноти інш</w:t>
      </w:r>
      <w:r w:rsidR="00337675" w:rsidRPr="00067764">
        <w:rPr>
          <w:sz w:val="24"/>
          <w:szCs w:val="24"/>
          <w:lang w:val="uk-UA"/>
        </w:rPr>
        <w:t>ій</w:t>
      </w:r>
      <w:r w:rsidRPr="00067764">
        <w:rPr>
          <w:sz w:val="24"/>
          <w:szCs w:val="24"/>
          <w:lang w:val="uk-UA"/>
        </w:rPr>
        <w:t xml:space="preserve"> </w:t>
      </w:r>
      <w:r w:rsidR="00610E0C" w:rsidRPr="00067764">
        <w:rPr>
          <w:sz w:val="24"/>
          <w:szCs w:val="24"/>
          <w:lang w:val="uk-UA"/>
        </w:rPr>
        <w:t>Сторон</w:t>
      </w:r>
      <w:r w:rsidR="00E44A01">
        <w:rPr>
          <w:sz w:val="24"/>
          <w:szCs w:val="24"/>
          <w:lang w:val="uk-UA"/>
        </w:rPr>
        <w:t>і</w:t>
      </w:r>
      <w:r w:rsidRPr="00067764">
        <w:rPr>
          <w:sz w:val="24"/>
          <w:szCs w:val="24"/>
          <w:lang w:val="uk-UA"/>
        </w:rPr>
        <w:t xml:space="preserve">. Такий вихід набирає чинності через шість місяців після дати отримання </w:t>
      </w:r>
      <w:r w:rsidR="00337675" w:rsidRPr="00067764">
        <w:rPr>
          <w:sz w:val="24"/>
          <w:szCs w:val="24"/>
          <w:lang w:val="uk-UA"/>
        </w:rPr>
        <w:t xml:space="preserve">відповідного </w:t>
      </w:r>
      <w:r w:rsidRPr="00067764">
        <w:rPr>
          <w:sz w:val="24"/>
          <w:szCs w:val="24"/>
          <w:lang w:val="uk-UA"/>
        </w:rPr>
        <w:t xml:space="preserve">повідомлення іншою </w:t>
      </w:r>
      <w:r w:rsidR="00610E0C" w:rsidRPr="00067764">
        <w:rPr>
          <w:sz w:val="24"/>
          <w:szCs w:val="24"/>
          <w:lang w:val="uk-UA"/>
        </w:rPr>
        <w:t>Стороною</w:t>
      </w:r>
      <w:r w:rsidRPr="00067764">
        <w:rPr>
          <w:sz w:val="24"/>
          <w:szCs w:val="24"/>
          <w:lang w:val="uk-UA"/>
        </w:rPr>
        <w:t xml:space="preserve">. </w:t>
      </w:r>
    </w:p>
    <w:p w:rsidR="001C031D" w:rsidRPr="00067764" w:rsidRDefault="001C031D" w:rsidP="00B76EE8">
      <w:pPr>
        <w:pStyle w:val="Titrearticle"/>
        <w:spacing w:before="0" w:after="240" w:line="276" w:lineRule="auto"/>
        <w:jc w:val="both"/>
        <w:rPr>
          <w:bCs/>
          <w:i w:val="0"/>
          <w:smallCaps/>
          <w:lang w:val="uk-UA"/>
        </w:rPr>
      </w:pPr>
      <w:r w:rsidRPr="00067764">
        <w:rPr>
          <w:bCs/>
          <w:i w:val="0"/>
          <w:smallCaps/>
          <w:lang w:val="uk-UA"/>
        </w:rPr>
        <w:t xml:space="preserve">Стаття </w:t>
      </w:r>
      <w:r w:rsidR="006946A4" w:rsidRPr="00067764">
        <w:rPr>
          <w:bCs/>
          <w:i w:val="0"/>
          <w:smallCaps/>
          <w:lang w:val="uk-UA"/>
        </w:rPr>
        <w:t>1</w:t>
      </w:r>
      <w:r w:rsidR="00610E0C" w:rsidRPr="00067764">
        <w:rPr>
          <w:bCs/>
          <w:i w:val="0"/>
          <w:smallCaps/>
          <w:lang w:val="uk-UA"/>
        </w:rPr>
        <w:t>2</w:t>
      </w:r>
      <w:r w:rsidR="006946A4" w:rsidRPr="00067764">
        <w:rPr>
          <w:bCs/>
          <w:i w:val="0"/>
          <w:smallCaps/>
          <w:lang w:val="uk-UA"/>
        </w:rPr>
        <w:t>.</w:t>
      </w:r>
      <w:r w:rsidR="001C7A38" w:rsidRPr="00067764">
        <w:rPr>
          <w:bCs/>
          <w:i w:val="0"/>
          <w:smallCaps/>
          <w:lang w:val="uk-UA"/>
        </w:rPr>
        <w:t>5</w:t>
      </w:r>
      <w:r w:rsidRPr="00067764">
        <w:rPr>
          <w:bCs/>
          <w:i w:val="0"/>
          <w:smallCaps/>
          <w:lang w:val="uk-UA"/>
        </w:rPr>
        <w:t xml:space="preserve"> Поправки до </w:t>
      </w:r>
      <w:r w:rsidR="00F60CD7" w:rsidRPr="00067764">
        <w:rPr>
          <w:bCs/>
          <w:i w:val="0"/>
          <w:smallCaps/>
          <w:lang w:val="uk-UA"/>
        </w:rPr>
        <w:t>Угоди</w:t>
      </w:r>
      <w:r w:rsidRPr="00067764">
        <w:rPr>
          <w:bCs/>
          <w:i w:val="0"/>
          <w:smallCaps/>
          <w:lang w:val="uk-UA"/>
        </w:rPr>
        <w:t xml:space="preserve"> СОТ</w:t>
      </w:r>
    </w:p>
    <w:p w:rsidR="001C031D" w:rsidRPr="00067764" w:rsidRDefault="001C031D" w:rsidP="00B76EE8">
      <w:pPr>
        <w:spacing w:after="240" w:line="276" w:lineRule="auto"/>
        <w:jc w:val="both"/>
        <w:rPr>
          <w:sz w:val="24"/>
          <w:szCs w:val="24"/>
          <w:lang w:val="uk-UA"/>
        </w:rPr>
      </w:pPr>
      <w:r w:rsidRPr="00067764">
        <w:rPr>
          <w:sz w:val="24"/>
          <w:szCs w:val="24"/>
          <w:lang w:val="uk-UA"/>
        </w:rPr>
        <w:t xml:space="preserve">1. Сторони розуміють, що будь-яке положення </w:t>
      </w:r>
      <w:r w:rsidR="003E6ACF" w:rsidRPr="00067764">
        <w:rPr>
          <w:sz w:val="24"/>
          <w:szCs w:val="24"/>
          <w:lang w:val="uk-UA"/>
        </w:rPr>
        <w:t>Угоди</w:t>
      </w:r>
      <w:r w:rsidRPr="00067764">
        <w:rPr>
          <w:sz w:val="24"/>
          <w:szCs w:val="24"/>
          <w:lang w:val="uk-UA"/>
        </w:rPr>
        <w:t xml:space="preserve"> СОТ </w:t>
      </w:r>
      <w:r w:rsidR="00237842" w:rsidRPr="00067764">
        <w:rPr>
          <w:sz w:val="24"/>
          <w:szCs w:val="24"/>
          <w:lang w:val="uk-UA"/>
        </w:rPr>
        <w:t xml:space="preserve">включається </w:t>
      </w:r>
      <w:r w:rsidR="007617B2" w:rsidRPr="00067764">
        <w:rPr>
          <w:sz w:val="24"/>
          <w:szCs w:val="24"/>
          <w:lang w:val="uk-UA"/>
        </w:rPr>
        <w:t>до цієї</w:t>
      </w:r>
      <w:r w:rsidRPr="00067764">
        <w:rPr>
          <w:sz w:val="24"/>
          <w:szCs w:val="24"/>
          <w:lang w:val="uk-UA"/>
        </w:rPr>
        <w:t xml:space="preserve"> </w:t>
      </w:r>
      <w:r w:rsidR="00921771" w:rsidRPr="00067764">
        <w:rPr>
          <w:sz w:val="24"/>
          <w:szCs w:val="24"/>
          <w:lang w:val="uk-UA"/>
        </w:rPr>
        <w:t>У</w:t>
      </w:r>
      <w:r w:rsidRPr="00067764">
        <w:rPr>
          <w:sz w:val="24"/>
          <w:szCs w:val="24"/>
          <w:lang w:val="uk-UA"/>
        </w:rPr>
        <w:t>год</w:t>
      </w:r>
      <w:r w:rsidR="007617B2" w:rsidRPr="00067764">
        <w:rPr>
          <w:sz w:val="24"/>
          <w:szCs w:val="24"/>
          <w:lang w:val="uk-UA"/>
        </w:rPr>
        <w:t>и</w:t>
      </w:r>
      <w:r w:rsidRPr="00067764">
        <w:rPr>
          <w:sz w:val="24"/>
          <w:szCs w:val="24"/>
          <w:lang w:val="uk-UA"/>
        </w:rPr>
        <w:t xml:space="preserve"> </w:t>
      </w:r>
      <w:r w:rsidR="008273B7" w:rsidRPr="00067764">
        <w:rPr>
          <w:sz w:val="24"/>
          <w:szCs w:val="24"/>
          <w:lang w:val="uk-UA"/>
        </w:rPr>
        <w:t xml:space="preserve">з будь-якими поправками, які набрали чинності для обох Сторін на час застосування </w:t>
      </w:r>
      <w:r w:rsidR="00337675" w:rsidRPr="00067764">
        <w:rPr>
          <w:sz w:val="24"/>
          <w:szCs w:val="24"/>
          <w:lang w:val="uk-UA"/>
        </w:rPr>
        <w:t xml:space="preserve">відповідного </w:t>
      </w:r>
      <w:r w:rsidR="008273B7" w:rsidRPr="00067764">
        <w:rPr>
          <w:sz w:val="24"/>
          <w:szCs w:val="24"/>
          <w:lang w:val="uk-UA"/>
        </w:rPr>
        <w:t>положення.</w:t>
      </w:r>
    </w:p>
    <w:p w:rsidR="001C031D" w:rsidRPr="00067764" w:rsidRDefault="001C031D" w:rsidP="00B76EE8">
      <w:pPr>
        <w:spacing w:after="240" w:line="276" w:lineRule="auto"/>
        <w:jc w:val="both"/>
        <w:rPr>
          <w:sz w:val="24"/>
          <w:szCs w:val="24"/>
          <w:lang w:val="uk-UA"/>
        </w:rPr>
      </w:pPr>
      <w:r w:rsidRPr="00067764">
        <w:rPr>
          <w:sz w:val="24"/>
          <w:szCs w:val="24"/>
          <w:lang w:val="uk-UA"/>
        </w:rPr>
        <w:t xml:space="preserve">2. </w:t>
      </w:r>
      <w:r w:rsidR="008273B7" w:rsidRPr="00067764">
        <w:rPr>
          <w:sz w:val="24"/>
          <w:szCs w:val="24"/>
          <w:lang w:val="uk-UA"/>
        </w:rPr>
        <w:t xml:space="preserve">Якщо будь-яке положення Угоди СОТ, яке Сторони включили до цієї Угоди, </w:t>
      </w:r>
      <w:r w:rsidR="00337675" w:rsidRPr="00067764">
        <w:rPr>
          <w:sz w:val="24"/>
          <w:szCs w:val="24"/>
          <w:lang w:val="uk-UA"/>
        </w:rPr>
        <w:t>змінюється</w:t>
      </w:r>
      <w:r w:rsidR="008273B7" w:rsidRPr="00067764">
        <w:rPr>
          <w:sz w:val="24"/>
          <w:szCs w:val="24"/>
          <w:lang w:val="uk-UA"/>
        </w:rPr>
        <w:t xml:space="preserve">, Сторони можуть </w:t>
      </w:r>
      <w:r w:rsidR="00337675" w:rsidRPr="00067764">
        <w:rPr>
          <w:sz w:val="24"/>
          <w:szCs w:val="24"/>
          <w:lang w:val="uk-UA"/>
        </w:rPr>
        <w:t xml:space="preserve">провести консультації </w:t>
      </w:r>
      <w:r w:rsidR="008273B7" w:rsidRPr="00067764">
        <w:rPr>
          <w:sz w:val="24"/>
          <w:szCs w:val="24"/>
          <w:lang w:val="uk-UA"/>
        </w:rPr>
        <w:t>щодо необхідності внесення змін до цієї Угоди в світлі такої поправки до Угоди СОТ.</w:t>
      </w:r>
    </w:p>
    <w:p w:rsidR="001C031D" w:rsidRPr="00067764" w:rsidRDefault="001C031D" w:rsidP="00B76EE8">
      <w:pPr>
        <w:spacing w:after="240" w:line="276" w:lineRule="auto"/>
        <w:jc w:val="both"/>
        <w:rPr>
          <w:bCs/>
          <w:smallCaps/>
          <w:sz w:val="24"/>
          <w:szCs w:val="24"/>
          <w:lang w:val="uk-UA" w:bidi="ar-SA"/>
        </w:rPr>
      </w:pPr>
      <w:r w:rsidRPr="00067764">
        <w:rPr>
          <w:bCs/>
          <w:smallCaps/>
          <w:sz w:val="24"/>
          <w:szCs w:val="24"/>
          <w:lang w:val="uk-UA" w:bidi="ar-SA"/>
        </w:rPr>
        <w:t xml:space="preserve">Стаття </w:t>
      </w:r>
      <w:r w:rsidR="006946A4" w:rsidRPr="00067764">
        <w:rPr>
          <w:bCs/>
          <w:smallCaps/>
          <w:sz w:val="24"/>
          <w:szCs w:val="24"/>
          <w:lang w:val="uk-UA" w:bidi="ar-SA"/>
        </w:rPr>
        <w:t>1</w:t>
      </w:r>
      <w:r w:rsidR="00610E0C" w:rsidRPr="00067764">
        <w:rPr>
          <w:bCs/>
          <w:smallCaps/>
          <w:sz w:val="24"/>
          <w:szCs w:val="24"/>
          <w:lang w:val="uk-UA" w:bidi="ar-SA"/>
        </w:rPr>
        <w:t>2</w:t>
      </w:r>
      <w:r w:rsidR="006946A4" w:rsidRPr="00067764">
        <w:rPr>
          <w:bCs/>
          <w:smallCaps/>
          <w:sz w:val="24"/>
          <w:szCs w:val="24"/>
          <w:lang w:val="uk-UA" w:bidi="ar-SA"/>
        </w:rPr>
        <w:t>.</w:t>
      </w:r>
      <w:r w:rsidR="001C7A38" w:rsidRPr="00067764">
        <w:rPr>
          <w:bCs/>
          <w:smallCaps/>
          <w:sz w:val="24"/>
          <w:szCs w:val="24"/>
          <w:lang w:val="uk-UA" w:bidi="ar-SA"/>
        </w:rPr>
        <w:t>6</w:t>
      </w:r>
      <w:r w:rsidRPr="00067764">
        <w:rPr>
          <w:bCs/>
          <w:smallCaps/>
          <w:sz w:val="24"/>
          <w:szCs w:val="24"/>
          <w:lang w:val="uk-UA" w:bidi="ar-SA"/>
        </w:rPr>
        <w:t xml:space="preserve"> </w:t>
      </w:r>
      <w:r w:rsidR="008273B7" w:rsidRPr="00067764">
        <w:rPr>
          <w:bCs/>
          <w:smallCaps/>
          <w:sz w:val="24"/>
          <w:szCs w:val="24"/>
          <w:lang w:val="uk-UA" w:bidi="ar-SA"/>
        </w:rPr>
        <w:t>Положення про перегляд Уг</w:t>
      </w:r>
      <w:r w:rsidR="001422A5" w:rsidRPr="00067764">
        <w:rPr>
          <w:bCs/>
          <w:smallCaps/>
          <w:sz w:val="24"/>
          <w:szCs w:val="24"/>
          <w:lang w:val="uk-UA" w:bidi="ar-SA"/>
        </w:rPr>
        <w:t>оди</w:t>
      </w:r>
    </w:p>
    <w:p w:rsidR="001C031D" w:rsidRPr="00067764" w:rsidRDefault="00B70E7D" w:rsidP="00B76EE8">
      <w:pPr>
        <w:spacing w:after="240" w:line="276" w:lineRule="auto"/>
        <w:jc w:val="both"/>
        <w:rPr>
          <w:sz w:val="24"/>
          <w:szCs w:val="24"/>
          <w:lang w:val="uk-UA"/>
        </w:rPr>
      </w:pPr>
      <w:r w:rsidRPr="00067764">
        <w:rPr>
          <w:sz w:val="24"/>
          <w:szCs w:val="24"/>
          <w:lang w:val="uk-UA"/>
        </w:rPr>
        <w:t xml:space="preserve">Без </w:t>
      </w:r>
      <w:r w:rsidR="009E38DF" w:rsidRPr="00067764">
        <w:rPr>
          <w:sz w:val="24"/>
          <w:szCs w:val="24"/>
          <w:lang w:val="uk-UA"/>
        </w:rPr>
        <w:t>обмеження</w:t>
      </w:r>
      <w:r w:rsidRPr="00067764">
        <w:rPr>
          <w:sz w:val="24"/>
          <w:szCs w:val="24"/>
          <w:lang w:val="uk-UA"/>
        </w:rPr>
        <w:t xml:space="preserve"> зобов'язань щодо перегляду </w:t>
      </w:r>
      <w:r w:rsidR="009E38DF" w:rsidRPr="00067764">
        <w:rPr>
          <w:sz w:val="24"/>
          <w:szCs w:val="24"/>
          <w:lang w:val="uk-UA"/>
        </w:rPr>
        <w:t xml:space="preserve">специфічних </w:t>
      </w:r>
      <w:r w:rsidRPr="00067764">
        <w:rPr>
          <w:sz w:val="24"/>
          <w:szCs w:val="24"/>
          <w:lang w:val="uk-UA"/>
        </w:rPr>
        <w:t xml:space="preserve">зобов'язань за цією Угодою, Сторони зобов'язуються </w:t>
      </w:r>
      <w:r w:rsidR="007738D8" w:rsidRPr="00067764">
        <w:rPr>
          <w:sz w:val="24"/>
          <w:szCs w:val="24"/>
          <w:lang w:val="uk-UA"/>
        </w:rPr>
        <w:t>здійснювати перегляд цієї Угоди</w:t>
      </w:r>
      <w:r w:rsidRPr="00067764">
        <w:rPr>
          <w:sz w:val="24"/>
          <w:szCs w:val="24"/>
          <w:lang w:val="uk-UA"/>
        </w:rPr>
        <w:t xml:space="preserve"> протягом трьох років з дня набрання нею чинності та </w:t>
      </w:r>
      <w:r w:rsidR="008423E7" w:rsidRPr="00067764">
        <w:rPr>
          <w:sz w:val="24"/>
          <w:szCs w:val="24"/>
          <w:lang w:val="uk-UA"/>
        </w:rPr>
        <w:t xml:space="preserve">через </w:t>
      </w:r>
      <w:r w:rsidRPr="00067764">
        <w:rPr>
          <w:sz w:val="24"/>
          <w:szCs w:val="24"/>
          <w:lang w:val="uk-UA"/>
        </w:rPr>
        <w:t xml:space="preserve">кожні п'ять років </w:t>
      </w:r>
      <w:r w:rsidR="008423E7" w:rsidRPr="00067764">
        <w:rPr>
          <w:sz w:val="24"/>
          <w:szCs w:val="24"/>
          <w:lang w:val="uk-UA"/>
        </w:rPr>
        <w:t>після цього</w:t>
      </w:r>
      <w:r w:rsidRPr="00067764">
        <w:rPr>
          <w:sz w:val="24"/>
          <w:szCs w:val="24"/>
          <w:lang w:val="uk-UA"/>
        </w:rPr>
        <w:t>, якщо Сторони не домовились про інше, в світлі подальш</w:t>
      </w:r>
      <w:r w:rsidR="007738D8" w:rsidRPr="00067764">
        <w:rPr>
          <w:sz w:val="24"/>
          <w:szCs w:val="24"/>
          <w:lang w:val="uk-UA"/>
        </w:rPr>
        <w:t>ого</w:t>
      </w:r>
      <w:r w:rsidRPr="00067764">
        <w:rPr>
          <w:sz w:val="24"/>
          <w:szCs w:val="24"/>
          <w:lang w:val="uk-UA"/>
        </w:rPr>
        <w:t xml:space="preserve"> </w:t>
      </w:r>
      <w:r w:rsidR="007738D8" w:rsidRPr="00067764">
        <w:rPr>
          <w:sz w:val="24"/>
          <w:szCs w:val="24"/>
          <w:lang w:val="uk-UA"/>
        </w:rPr>
        <w:t>розвитку</w:t>
      </w:r>
      <w:r w:rsidRPr="00067764">
        <w:rPr>
          <w:sz w:val="24"/>
          <w:szCs w:val="24"/>
          <w:lang w:val="uk-UA"/>
        </w:rPr>
        <w:t xml:space="preserve"> міжнародних торговельних відносин, включаючи в рамках Угоди СОТ та інших угод, </w:t>
      </w:r>
      <w:r w:rsidR="0070003E" w:rsidRPr="00067764">
        <w:rPr>
          <w:sz w:val="24"/>
          <w:szCs w:val="24"/>
          <w:lang w:val="uk-UA"/>
        </w:rPr>
        <w:t xml:space="preserve">учасниками </w:t>
      </w:r>
      <w:r w:rsidRPr="00067764">
        <w:rPr>
          <w:sz w:val="24"/>
          <w:szCs w:val="24"/>
          <w:lang w:val="uk-UA"/>
        </w:rPr>
        <w:t xml:space="preserve">яких є обидві </w:t>
      </w:r>
      <w:r w:rsidRPr="00067764">
        <w:rPr>
          <w:sz w:val="24"/>
          <w:szCs w:val="24"/>
          <w:lang w:val="uk-UA"/>
        </w:rPr>
        <w:lastRenderedPageBreak/>
        <w:t xml:space="preserve">Сторони, з метою </w:t>
      </w:r>
      <w:r w:rsidR="0070003E" w:rsidRPr="00067764">
        <w:rPr>
          <w:sz w:val="24"/>
          <w:szCs w:val="24"/>
          <w:lang w:val="uk-UA"/>
        </w:rPr>
        <w:t xml:space="preserve">аналізу </w:t>
      </w:r>
      <w:r w:rsidRPr="00067764">
        <w:rPr>
          <w:sz w:val="24"/>
          <w:szCs w:val="24"/>
          <w:lang w:val="uk-UA"/>
        </w:rPr>
        <w:t>подальшого розвитку та поглиблення співпраці за цією Угодою</w:t>
      </w:r>
      <w:r w:rsidR="007738D8" w:rsidRPr="00067764">
        <w:rPr>
          <w:sz w:val="24"/>
          <w:szCs w:val="24"/>
          <w:lang w:val="uk-UA"/>
        </w:rPr>
        <w:t xml:space="preserve">, а також розширення </w:t>
      </w:r>
      <w:r w:rsidR="0070003E" w:rsidRPr="00067764">
        <w:rPr>
          <w:sz w:val="24"/>
          <w:szCs w:val="24"/>
          <w:lang w:val="uk-UA"/>
        </w:rPr>
        <w:t xml:space="preserve">її </w:t>
      </w:r>
      <w:r w:rsidR="007738D8" w:rsidRPr="00067764">
        <w:rPr>
          <w:sz w:val="24"/>
          <w:szCs w:val="24"/>
          <w:lang w:val="uk-UA"/>
        </w:rPr>
        <w:t>дії на сфери,</w:t>
      </w:r>
      <w:r w:rsidRPr="00067764">
        <w:rPr>
          <w:sz w:val="24"/>
          <w:szCs w:val="24"/>
          <w:lang w:val="uk-UA"/>
        </w:rPr>
        <w:t xml:space="preserve"> </w:t>
      </w:r>
      <w:r w:rsidR="0070003E" w:rsidRPr="00067764">
        <w:rPr>
          <w:sz w:val="24"/>
          <w:szCs w:val="24"/>
          <w:lang w:val="uk-UA"/>
        </w:rPr>
        <w:t xml:space="preserve">наразі </w:t>
      </w:r>
      <w:r w:rsidR="007738D8" w:rsidRPr="00067764">
        <w:rPr>
          <w:sz w:val="24"/>
          <w:szCs w:val="24"/>
          <w:lang w:val="uk-UA"/>
        </w:rPr>
        <w:t xml:space="preserve">нею </w:t>
      </w:r>
      <w:r w:rsidR="006946A4" w:rsidRPr="00067764">
        <w:rPr>
          <w:sz w:val="24"/>
          <w:szCs w:val="24"/>
          <w:lang w:val="uk-UA"/>
        </w:rPr>
        <w:t>не охоплені.</w:t>
      </w:r>
    </w:p>
    <w:p w:rsidR="00F02477" w:rsidRPr="00067764" w:rsidRDefault="00F02477" w:rsidP="00B76EE8">
      <w:pPr>
        <w:spacing w:after="240" w:line="276" w:lineRule="auto"/>
        <w:jc w:val="both"/>
        <w:rPr>
          <w:sz w:val="24"/>
          <w:szCs w:val="24"/>
          <w:lang w:val="uk-UA"/>
        </w:rPr>
      </w:pPr>
      <w:r w:rsidRPr="00067764">
        <w:rPr>
          <w:b/>
          <w:sz w:val="24"/>
          <w:szCs w:val="24"/>
          <w:lang w:val="uk-UA"/>
        </w:rPr>
        <w:t xml:space="preserve">НА ЗАСВІДЧЕННЯ ЧОГО </w:t>
      </w:r>
      <w:r w:rsidRPr="00067764">
        <w:rPr>
          <w:sz w:val="24"/>
          <w:szCs w:val="24"/>
          <w:lang w:val="uk-UA"/>
        </w:rPr>
        <w:t xml:space="preserve">особи, які підписалися нижче належним чином уповноважені </w:t>
      </w:r>
      <w:r w:rsidR="00A23877" w:rsidRPr="00067764">
        <w:rPr>
          <w:sz w:val="24"/>
          <w:szCs w:val="24"/>
          <w:lang w:val="uk-UA"/>
        </w:rPr>
        <w:t xml:space="preserve">їх відповідними урядами, </w:t>
      </w:r>
      <w:r w:rsidRPr="00067764">
        <w:rPr>
          <w:sz w:val="24"/>
          <w:szCs w:val="24"/>
          <w:lang w:val="uk-UA"/>
        </w:rPr>
        <w:t>підписали цю Угоду.</w:t>
      </w:r>
    </w:p>
    <w:p w:rsidR="00746251" w:rsidRPr="00067764" w:rsidRDefault="00746251" w:rsidP="00B76EE8">
      <w:pPr>
        <w:spacing w:after="240" w:line="276" w:lineRule="auto"/>
        <w:jc w:val="both"/>
        <w:rPr>
          <w:b/>
          <w:sz w:val="24"/>
          <w:szCs w:val="24"/>
          <w:lang w:val="uk-UA"/>
        </w:rPr>
      </w:pPr>
    </w:p>
    <w:p w:rsidR="00542990" w:rsidRPr="00067764" w:rsidRDefault="00542990" w:rsidP="00B76EE8">
      <w:pPr>
        <w:spacing w:after="240" w:line="276" w:lineRule="auto"/>
        <w:jc w:val="both"/>
        <w:rPr>
          <w:b/>
          <w:sz w:val="24"/>
          <w:szCs w:val="24"/>
          <w:lang w:val="uk-UA"/>
        </w:rPr>
      </w:pPr>
    </w:p>
    <w:p w:rsidR="001C031D" w:rsidRPr="00067764" w:rsidRDefault="00746251" w:rsidP="00B76EE8">
      <w:pPr>
        <w:spacing w:after="240" w:line="276" w:lineRule="auto"/>
        <w:jc w:val="both"/>
        <w:rPr>
          <w:sz w:val="24"/>
          <w:szCs w:val="24"/>
          <w:lang w:val="uk-UA"/>
        </w:rPr>
      </w:pPr>
      <w:r w:rsidRPr="00067764">
        <w:rPr>
          <w:sz w:val="24"/>
          <w:szCs w:val="24"/>
          <w:lang w:val="uk-UA"/>
        </w:rPr>
        <w:t>Укладено у</w:t>
      </w:r>
      <w:r w:rsidR="00330655" w:rsidRPr="00067764">
        <w:rPr>
          <w:sz w:val="24"/>
          <w:szCs w:val="24"/>
          <w:lang w:val="uk-UA"/>
        </w:rPr>
        <w:t xml:space="preserve"> </w:t>
      </w:r>
      <w:r w:rsidR="00D60EAD" w:rsidRPr="00D60EAD">
        <w:rPr>
          <w:sz w:val="24"/>
          <w:szCs w:val="24"/>
          <w:lang w:val="uk-UA"/>
        </w:rPr>
        <w:t xml:space="preserve">м. Єрусалим, 21 січня 2019 року, що відповідає 15 шевата 5779 року </w:t>
      </w:r>
      <w:r w:rsidR="001C031D" w:rsidRPr="00067764">
        <w:rPr>
          <w:sz w:val="24"/>
          <w:szCs w:val="24"/>
          <w:lang w:val="uk-UA"/>
        </w:rPr>
        <w:t xml:space="preserve">за єврейським календарем, у двох </w:t>
      </w:r>
      <w:r w:rsidRPr="00067764">
        <w:rPr>
          <w:sz w:val="24"/>
          <w:szCs w:val="24"/>
          <w:lang w:val="uk-UA"/>
        </w:rPr>
        <w:t xml:space="preserve">оригінальних </w:t>
      </w:r>
      <w:r w:rsidR="001C031D" w:rsidRPr="00067764">
        <w:rPr>
          <w:sz w:val="24"/>
          <w:szCs w:val="24"/>
          <w:lang w:val="uk-UA"/>
        </w:rPr>
        <w:t xml:space="preserve">примірниках, </w:t>
      </w:r>
      <w:r w:rsidRPr="00067764">
        <w:rPr>
          <w:sz w:val="24"/>
          <w:szCs w:val="24"/>
          <w:lang w:val="uk-UA"/>
        </w:rPr>
        <w:t>кожен</w:t>
      </w:r>
      <w:r w:rsidR="001C031D" w:rsidRPr="00067764">
        <w:rPr>
          <w:sz w:val="24"/>
          <w:szCs w:val="24"/>
          <w:lang w:val="uk-UA"/>
        </w:rPr>
        <w:t xml:space="preserve"> українською </w:t>
      </w:r>
      <w:r w:rsidR="00B057D3" w:rsidRPr="00067764">
        <w:rPr>
          <w:sz w:val="24"/>
          <w:szCs w:val="24"/>
          <w:lang w:val="uk-UA"/>
        </w:rPr>
        <w:t>і</w:t>
      </w:r>
      <w:r w:rsidR="001C031D" w:rsidRPr="00067764">
        <w:rPr>
          <w:sz w:val="24"/>
          <w:szCs w:val="24"/>
          <w:lang w:val="uk-UA"/>
        </w:rPr>
        <w:t xml:space="preserve"> англійською мовами</w:t>
      </w:r>
      <w:r w:rsidR="00B057D3" w:rsidRPr="00067764">
        <w:rPr>
          <w:sz w:val="24"/>
          <w:szCs w:val="24"/>
          <w:lang w:val="uk-UA"/>
        </w:rPr>
        <w:t xml:space="preserve"> та на івриті</w:t>
      </w:r>
      <w:r w:rsidR="001C031D" w:rsidRPr="00067764">
        <w:rPr>
          <w:sz w:val="24"/>
          <w:szCs w:val="24"/>
          <w:lang w:val="uk-UA"/>
        </w:rPr>
        <w:t xml:space="preserve">, </w:t>
      </w:r>
      <w:r w:rsidRPr="00067764">
        <w:rPr>
          <w:sz w:val="24"/>
          <w:szCs w:val="24"/>
          <w:lang w:val="uk-UA"/>
        </w:rPr>
        <w:t>в</w:t>
      </w:r>
      <w:r w:rsidR="001C031D" w:rsidRPr="00067764">
        <w:rPr>
          <w:sz w:val="24"/>
          <w:szCs w:val="24"/>
          <w:lang w:val="uk-UA"/>
        </w:rPr>
        <w:t xml:space="preserve">сі тексти мають однакову силу. У разі розбіжностей у тлумаченні або будь-яких </w:t>
      </w:r>
      <w:r w:rsidR="004D33E8" w:rsidRPr="00067764">
        <w:rPr>
          <w:sz w:val="24"/>
          <w:szCs w:val="24"/>
          <w:lang w:val="uk-UA"/>
        </w:rPr>
        <w:t xml:space="preserve">невідповідностей </w:t>
      </w:r>
      <w:r w:rsidR="001C031D" w:rsidRPr="00067764">
        <w:rPr>
          <w:sz w:val="24"/>
          <w:szCs w:val="24"/>
          <w:lang w:val="uk-UA"/>
        </w:rPr>
        <w:t xml:space="preserve">переважну силу має текст англійською мовою. </w:t>
      </w:r>
    </w:p>
    <w:p w:rsidR="009A5367" w:rsidRPr="00067764" w:rsidRDefault="009A5367" w:rsidP="00B76EE8">
      <w:pPr>
        <w:spacing w:after="240" w:line="276" w:lineRule="auto"/>
        <w:jc w:val="both"/>
        <w:rPr>
          <w:sz w:val="24"/>
          <w:szCs w:val="24"/>
          <w:lang w:val="uk-UA"/>
        </w:rPr>
      </w:pPr>
    </w:p>
    <w:p w:rsidR="009A5367" w:rsidRPr="00067764" w:rsidRDefault="00B14462" w:rsidP="00B76EE8">
      <w:pPr>
        <w:tabs>
          <w:tab w:val="left" w:pos="2775"/>
        </w:tabs>
        <w:spacing w:after="240" w:line="276" w:lineRule="auto"/>
        <w:jc w:val="both"/>
        <w:rPr>
          <w:sz w:val="24"/>
          <w:szCs w:val="24"/>
          <w:lang w:val="uk-UA"/>
        </w:rPr>
      </w:pPr>
      <w:r w:rsidRPr="00067764">
        <w:rPr>
          <w:sz w:val="24"/>
          <w:szCs w:val="24"/>
          <w:lang w:val="uk-UA"/>
        </w:rPr>
        <w:tab/>
      </w:r>
    </w:p>
    <w:p w:rsidR="009A5367" w:rsidRPr="00067764" w:rsidRDefault="009A5367" w:rsidP="00927355">
      <w:pPr>
        <w:spacing w:after="240" w:line="276" w:lineRule="auto"/>
        <w:jc w:val="center"/>
        <w:rPr>
          <w:sz w:val="24"/>
          <w:szCs w:val="24"/>
          <w:lang w:val="uk-UA"/>
        </w:rPr>
      </w:pPr>
    </w:p>
    <w:p w:rsidR="009A5367" w:rsidRPr="00067764" w:rsidRDefault="009A5367" w:rsidP="00B76EE8">
      <w:pPr>
        <w:spacing w:after="240" w:line="276" w:lineRule="auto"/>
        <w:jc w:val="both"/>
        <w:rPr>
          <w:sz w:val="24"/>
          <w:szCs w:val="24"/>
          <w:lang w:val="uk-UA"/>
        </w:rPr>
      </w:pPr>
    </w:p>
    <w:tbl>
      <w:tblPr>
        <w:tblStyle w:val="a8"/>
        <w:tblW w:w="8931" w:type="dxa"/>
        <w:tblInd w:w="142" w:type="dxa"/>
        <w:tblBorders>
          <w:top w:val="single" w:sz="6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134"/>
        <w:gridCol w:w="3686"/>
      </w:tblGrid>
      <w:tr w:rsidR="009A5367" w:rsidRPr="00D60EAD" w:rsidTr="00542990">
        <w:tc>
          <w:tcPr>
            <w:tcW w:w="4111" w:type="dxa"/>
          </w:tcPr>
          <w:p w:rsidR="009A5367" w:rsidRPr="00067764" w:rsidRDefault="007B7A92" w:rsidP="00B76EE8">
            <w:pPr>
              <w:spacing w:after="2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067764">
              <w:rPr>
                <w:sz w:val="24"/>
                <w:szCs w:val="24"/>
                <w:lang w:val="uk-UA"/>
              </w:rPr>
              <w:t xml:space="preserve">Від </w:t>
            </w:r>
            <w:r w:rsidR="00037B48" w:rsidRPr="00067764">
              <w:rPr>
                <w:sz w:val="24"/>
                <w:szCs w:val="24"/>
                <w:lang w:val="uk-UA"/>
              </w:rPr>
              <w:t xml:space="preserve">імені </w:t>
            </w:r>
            <w:r w:rsidRPr="00067764">
              <w:rPr>
                <w:sz w:val="24"/>
                <w:szCs w:val="24"/>
                <w:lang w:val="uk-UA"/>
              </w:rPr>
              <w:t>Кабінету Міністрів України</w:t>
            </w:r>
          </w:p>
        </w:tc>
        <w:tc>
          <w:tcPr>
            <w:tcW w:w="1134" w:type="dxa"/>
            <w:tcBorders>
              <w:top w:val="nil"/>
            </w:tcBorders>
          </w:tcPr>
          <w:p w:rsidR="009A5367" w:rsidRPr="00067764" w:rsidRDefault="009A5367" w:rsidP="00B76EE8">
            <w:pPr>
              <w:spacing w:after="240" w:line="276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</w:tcPr>
          <w:p w:rsidR="009A5367" w:rsidRPr="00067764" w:rsidRDefault="007B7A92" w:rsidP="00B76EE8">
            <w:pPr>
              <w:spacing w:after="2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067764">
              <w:rPr>
                <w:sz w:val="24"/>
                <w:szCs w:val="24"/>
                <w:lang w:val="uk-UA"/>
              </w:rPr>
              <w:t xml:space="preserve">Від </w:t>
            </w:r>
            <w:r w:rsidR="00037B48" w:rsidRPr="00067764">
              <w:rPr>
                <w:sz w:val="24"/>
                <w:szCs w:val="24"/>
                <w:lang w:val="uk-UA"/>
              </w:rPr>
              <w:t>імені</w:t>
            </w:r>
            <w:r w:rsidR="005172F3" w:rsidRPr="00067764">
              <w:rPr>
                <w:sz w:val="24"/>
                <w:szCs w:val="24"/>
                <w:lang w:val="uk-UA"/>
              </w:rPr>
              <w:t xml:space="preserve"> </w:t>
            </w:r>
            <w:r w:rsidRPr="00067764">
              <w:rPr>
                <w:sz w:val="24"/>
                <w:szCs w:val="24"/>
                <w:lang w:val="uk-UA"/>
              </w:rPr>
              <w:t>Уряду Держави Ізраїль</w:t>
            </w:r>
          </w:p>
        </w:tc>
      </w:tr>
    </w:tbl>
    <w:p w:rsidR="009A5367" w:rsidRPr="00067764" w:rsidRDefault="009A5367" w:rsidP="00B76EE8">
      <w:pPr>
        <w:spacing w:after="240" w:line="276" w:lineRule="auto"/>
        <w:jc w:val="both"/>
        <w:rPr>
          <w:sz w:val="24"/>
          <w:szCs w:val="24"/>
          <w:lang w:val="uk-UA"/>
        </w:rPr>
      </w:pPr>
    </w:p>
    <w:p w:rsidR="0060523F" w:rsidRPr="00067764" w:rsidRDefault="0060523F" w:rsidP="00B76EE8">
      <w:pPr>
        <w:spacing w:after="240" w:line="276" w:lineRule="auto"/>
        <w:rPr>
          <w:sz w:val="24"/>
          <w:szCs w:val="24"/>
          <w:lang w:val="uk-UA"/>
        </w:rPr>
      </w:pPr>
      <w:bookmarkStart w:id="0" w:name="_GoBack"/>
      <w:bookmarkEnd w:id="0"/>
    </w:p>
    <w:sectPr w:rsidR="0060523F" w:rsidRPr="00067764" w:rsidSect="00F46312">
      <w:footerReference w:type="default" r:id="rId8"/>
      <w:pgSz w:w="11906" w:h="16838"/>
      <w:pgMar w:top="1304" w:right="1531" w:bottom="340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27F" w:rsidRDefault="00F6127F" w:rsidP="00610E0C">
      <w:r>
        <w:separator/>
      </w:r>
    </w:p>
  </w:endnote>
  <w:endnote w:type="continuationSeparator" w:id="0">
    <w:p w:rsidR="00F6127F" w:rsidRDefault="00F6127F" w:rsidP="00610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89192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610E0C" w:rsidRPr="009B5617" w:rsidRDefault="00610E0C">
        <w:pPr>
          <w:pStyle w:val="a5"/>
          <w:jc w:val="center"/>
          <w:rPr>
            <w:sz w:val="22"/>
            <w:szCs w:val="22"/>
          </w:rPr>
        </w:pPr>
        <w:r w:rsidRPr="009B5617">
          <w:rPr>
            <w:sz w:val="22"/>
            <w:szCs w:val="22"/>
            <w:lang w:val="uk-UA"/>
          </w:rPr>
          <w:t xml:space="preserve">12 - </w:t>
        </w:r>
        <w:r w:rsidRPr="009B5617">
          <w:rPr>
            <w:sz w:val="22"/>
            <w:szCs w:val="22"/>
          </w:rPr>
          <w:fldChar w:fldCharType="begin"/>
        </w:r>
        <w:r w:rsidRPr="009B5617">
          <w:rPr>
            <w:sz w:val="22"/>
            <w:szCs w:val="22"/>
          </w:rPr>
          <w:instrText>PAGE   \* MERGEFORMAT</w:instrText>
        </w:r>
        <w:r w:rsidRPr="009B5617">
          <w:rPr>
            <w:sz w:val="22"/>
            <w:szCs w:val="22"/>
          </w:rPr>
          <w:fldChar w:fldCharType="separate"/>
        </w:r>
        <w:r w:rsidR="00927355" w:rsidRPr="00927355">
          <w:rPr>
            <w:noProof/>
            <w:sz w:val="22"/>
            <w:szCs w:val="22"/>
            <w:lang w:val="uk-UA"/>
          </w:rPr>
          <w:t>2</w:t>
        </w:r>
        <w:r w:rsidRPr="009B5617">
          <w:rPr>
            <w:sz w:val="22"/>
            <w:szCs w:val="22"/>
          </w:rPr>
          <w:fldChar w:fldCharType="end"/>
        </w:r>
      </w:p>
    </w:sdtContent>
  </w:sdt>
  <w:p w:rsidR="00610E0C" w:rsidRDefault="00610E0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27F" w:rsidRDefault="00F6127F" w:rsidP="00610E0C">
      <w:r>
        <w:separator/>
      </w:r>
    </w:p>
  </w:footnote>
  <w:footnote w:type="continuationSeparator" w:id="0">
    <w:p w:rsidR="00F6127F" w:rsidRDefault="00F6127F" w:rsidP="00610E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31D"/>
    <w:rsid w:val="00015214"/>
    <w:rsid w:val="00037B48"/>
    <w:rsid w:val="00053E03"/>
    <w:rsid w:val="00067764"/>
    <w:rsid w:val="001422A5"/>
    <w:rsid w:val="001C031D"/>
    <w:rsid w:val="001C1A91"/>
    <w:rsid w:val="001C7A38"/>
    <w:rsid w:val="00237842"/>
    <w:rsid w:val="002622CA"/>
    <w:rsid w:val="00330655"/>
    <w:rsid w:val="00337675"/>
    <w:rsid w:val="003411A3"/>
    <w:rsid w:val="003C2F10"/>
    <w:rsid w:val="003E6ACF"/>
    <w:rsid w:val="00432E45"/>
    <w:rsid w:val="00466CEE"/>
    <w:rsid w:val="00475005"/>
    <w:rsid w:val="00480D8A"/>
    <w:rsid w:val="00492D99"/>
    <w:rsid w:val="00496A51"/>
    <w:rsid w:val="004B0C71"/>
    <w:rsid w:val="004D33E8"/>
    <w:rsid w:val="005172F3"/>
    <w:rsid w:val="00542990"/>
    <w:rsid w:val="0060523F"/>
    <w:rsid w:val="00610E0C"/>
    <w:rsid w:val="006119E6"/>
    <w:rsid w:val="00647BF6"/>
    <w:rsid w:val="006946A4"/>
    <w:rsid w:val="006A4BFD"/>
    <w:rsid w:val="006E6725"/>
    <w:rsid w:val="0070003E"/>
    <w:rsid w:val="00715C45"/>
    <w:rsid w:val="00721613"/>
    <w:rsid w:val="00722880"/>
    <w:rsid w:val="00746251"/>
    <w:rsid w:val="00753810"/>
    <w:rsid w:val="007617B2"/>
    <w:rsid w:val="007738D8"/>
    <w:rsid w:val="00786B3D"/>
    <w:rsid w:val="007B7A92"/>
    <w:rsid w:val="007C1A0B"/>
    <w:rsid w:val="007C509C"/>
    <w:rsid w:val="008273B7"/>
    <w:rsid w:val="008423E7"/>
    <w:rsid w:val="00921771"/>
    <w:rsid w:val="00923F28"/>
    <w:rsid w:val="00927355"/>
    <w:rsid w:val="009421C5"/>
    <w:rsid w:val="009516DF"/>
    <w:rsid w:val="00993FFB"/>
    <w:rsid w:val="009A5367"/>
    <w:rsid w:val="009B1208"/>
    <w:rsid w:val="009B5617"/>
    <w:rsid w:val="009D6839"/>
    <w:rsid w:val="009E2810"/>
    <w:rsid w:val="009E38DF"/>
    <w:rsid w:val="00A23877"/>
    <w:rsid w:val="00A52653"/>
    <w:rsid w:val="00A65A21"/>
    <w:rsid w:val="00A81EB5"/>
    <w:rsid w:val="00A87539"/>
    <w:rsid w:val="00B057D3"/>
    <w:rsid w:val="00B14462"/>
    <w:rsid w:val="00B21B72"/>
    <w:rsid w:val="00B34EA2"/>
    <w:rsid w:val="00B60C47"/>
    <w:rsid w:val="00B70E7D"/>
    <w:rsid w:val="00B76EE8"/>
    <w:rsid w:val="00BD023B"/>
    <w:rsid w:val="00C178DE"/>
    <w:rsid w:val="00C261A0"/>
    <w:rsid w:val="00C34955"/>
    <w:rsid w:val="00C41FC3"/>
    <w:rsid w:val="00C56F90"/>
    <w:rsid w:val="00C743ED"/>
    <w:rsid w:val="00CF75A8"/>
    <w:rsid w:val="00D60EAD"/>
    <w:rsid w:val="00E37031"/>
    <w:rsid w:val="00E44A01"/>
    <w:rsid w:val="00E57247"/>
    <w:rsid w:val="00EE4125"/>
    <w:rsid w:val="00F02477"/>
    <w:rsid w:val="00F04644"/>
    <w:rsid w:val="00F46312"/>
    <w:rsid w:val="00F52AC8"/>
    <w:rsid w:val="00F60CD7"/>
    <w:rsid w:val="00F60E4D"/>
    <w:rsid w:val="00F6127F"/>
    <w:rsid w:val="00FA0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31D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en-US" w:eastAsia="ru-RU" w:bidi="he-IL"/>
    </w:rPr>
  </w:style>
  <w:style w:type="paragraph" w:styleId="5">
    <w:name w:val="heading 5"/>
    <w:basedOn w:val="a"/>
    <w:next w:val="a"/>
    <w:link w:val="50"/>
    <w:qFormat/>
    <w:rsid w:val="00C56F90"/>
    <w:pPr>
      <w:spacing w:before="240" w:after="60"/>
      <w:jc w:val="left"/>
      <w:outlineLvl w:val="4"/>
    </w:pPr>
    <w:rPr>
      <w:b/>
      <w:bCs/>
      <w:i/>
      <w:iCs/>
      <w:sz w:val="26"/>
      <w:szCs w:val="26"/>
      <w:lang w:val="en-GB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ghtGrid-Accent3">
    <w:name w:val="Light Grid - Accent 3"/>
    <w:basedOn w:val="a"/>
    <w:qFormat/>
    <w:rsid w:val="001C031D"/>
    <w:pPr>
      <w:ind w:left="720"/>
      <w:contextualSpacing/>
    </w:pPr>
  </w:style>
  <w:style w:type="paragraph" w:customStyle="1" w:styleId="ManualNumPar1">
    <w:name w:val="Manual NumPar 1"/>
    <w:basedOn w:val="a"/>
    <w:next w:val="a"/>
    <w:rsid w:val="001C031D"/>
    <w:pPr>
      <w:spacing w:before="120" w:after="120"/>
      <w:ind w:left="850" w:hanging="850"/>
      <w:jc w:val="both"/>
    </w:pPr>
    <w:rPr>
      <w:sz w:val="24"/>
      <w:szCs w:val="24"/>
      <w:lang w:val="en-GB" w:bidi="ar-SA"/>
    </w:rPr>
  </w:style>
  <w:style w:type="paragraph" w:customStyle="1" w:styleId="Titrearticle">
    <w:name w:val="Titre article"/>
    <w:basedOn w:val="a"/>
    <w:next w:val="a"/>
    <w:rsid w:val="001C031D"/>
    <w:pPr>
      <w:spacing w:before="360" w:after="120"/>
      <w:jc w:val="center"/>
    </w:pPr>
    <w:rPr>
      <w:i/>
      <w:sz w:val="24"/>
      <w:szCs w:val="24"/>
      <w:lang w:val="en-GB" w:bidi="ar-SA"/>
    </w:rPr>
  </w:style>
  <w:style w:type="paragraph" w:styleId="a3">
    <w:name w:val="header"/>
    <w:basedOn w:val="a"/>
    <w:link w:val="a4"/>
    <w:uiPriority w:val="99"/>
    <w:unhideWhenUsed/>
    <w:rsid w:val="00610E0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0E0C"/>
    <w:rPr>
      <w:rFonts w:ascii="Times New Roman" w:eastAsia="Times New Roman" w:hAnsi="Times New Roman" w:cs="Times New Roman"/>
      <w:sz w:val="20"/>
      <w:szCs w:val="20"/>
      <w:lang w:val="en-US" w:eastAsia="ru-RU" w:bidi="he-IL"/>
    </w:rPr>
  </w:style>
  <w:style w:type="paragraph" w:styleId="a5">
    <w:name w:val="footer"/>
    <w:basedOn w:val="a"/>
    <w:link w:val="a6"/>
    <w:uiPriority w:val="99"/>
    <w:unhideWhenUsed/>
    <w:rsid w:val="00610E0C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0E0C"/>
    <w:rPr>
      <w:rFonts w:ascii="Times New Roman" w:eastAsia="Times New Roman" w:hAnsi="Times New Roman" w:cs="Times New Roman"/>
      <w:sz w:val="20"/>
      <w:szCs w:val="20"/>
      <w:lang w:val="en-US" w:eastAsia="ru-RU" w:bidi="he-IL"/>
    </w:rPr>
  </w:style>
  <w:style w:type="paragraph" w:styleId="a7">
    <w:name w:val="List Paragraph"/>
    <w:basedOn w:val="a"/>
    <w:uiPriority w:val="34"/>
    <w:qFormat/>
    <w:rsid w:val="00A65A21"/>
    <w:pPr>
      <w:ind w:left="720"/>
      <w:contextualSpacing/>
    </w:pPr>
  </w:style>
  <w:style w:type="table" w:styleId="a8">
    <w:name w:val="Table Grid"/>
    <w:basedOn w:val="a1"/>
    <w:uiPriority w:val="39"/>
    <w:rsid w:val="009A5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B12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1208"/>
    <w:rPr>
      <w:rFonts w:ascii="Tahoma" w:eastAsia="Times New Roman" w:hAnsi="Tahoma" w:cs="Tahoma"/>
      <w:sz w:val="16"/>
      <w:szCs w:val="16"/>
      <w:lang w:val="en-US" w:eastAsia="ru-RU" w:bidi="he-IL"/>
    </w:rPr>
  </w:style>
  <w:style w:type="character" w:customStyle="1" w:styleId="50">
    <w:name w:val="Заголовок 5 Знак"/>
    <w:basedOn w:val="a0"/>
    <w:link w:val="5"/>
    <w:rsid w:val="00C56F90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31D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en-US" w:eastAsia="ru-RU" w:bidi="he-IL"/>
    </w:rPr>
  </w:style>
  <w:style w:type="paragraph" w:styleId="5">
    <w:name w:val="heading 5"/>
    <w:basedOn w:val="a"/>
    <w:next w:val="a"/>
    <w:link w:val="50"/>
    <w:qFormat/>
    <w:rsid w:val="00C56F90"/>
    <w:pPr>
      <w:spacing w:before="240" w:after="60"/>
      <w:jc w:val="left"/>
      <w:outlineLvl w:val="4"/>
    </w:pPr>
    <w:rPr>
      <w:b/>
      <w:bCs/>
      <w:i/>
      <w:iCs/>
      <w:sz w:val="26"/>
      <w:szCs w:val="26"/>
      <w:lang w:val="en-GB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ghtGrid-Accent3">
    <w:name w:val="Light Grid - Accent 3"/>
    <w:basedOn w:val="a"/>
    <w:qFormat/>
    <w:rsid w:val="001C031D"/>
    <w:pPr>
      <w:ind w:left="720"/>
      <w:contextualSpacing/>
    </w:pPr>
  </w:style>
  <w:style w:type="paragraph" w:customStyle="1" w:styleId="ManualNumPar1">
    <w:name w:val="Manual NumPar 1"/>
    <w:basedOn w:val="a"/>
    <w:next w:val="a"/>
    <w:rsid w:val="001C031D"/>
    <w:pPr>
      <w:spacing w:before="120" w:after="120"/>
      <w:ind w:left="850" w:hanging="850"/>
      <w:jc w:val="both"/>
    </w:pPr>
    <w:rPr>
      <w:sz w:val="24"/>
      <w:szCs w:val="24"/>
      <w:lang w:val="en-GB" w:bidi="ar-SA"/>
    </w:rPr>
  </w:style>
  <w:style w:type="paragraph" w:customStyle="1" w:styleId="Titrearticle">
    <w:name w:val="Titre article"/>
    <w:basedOn w:val="a"/>
    <w:next w:val="a"/>
    <w:rsid w:val="001C031D"/>
    <w:pPr>
      <w:spacing w:before="360" w:after="120"/>
      <w:jc w:val="center"/>
    </w:pPr>
    <w:rPr>
      <w:i/>
      <w:sz w:val="24"/>
      <w:szCs w:val="24"/>
      <w:lang w:val="en-GB" w:bidi="ar-SA"/>
    </w:rPr>
  </w:style>
  <w:style w:type="paragraph" w:styleId="a3">
    <w:name w:val="header"/>
    <w:basedOn w:val="a"/>
    <w:link w:val="a4"/>
    <w:uiPriority w:val="99"/>
    <w:unhideWhenUsed/>
    <w:rsid w:val="00610E0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0E0C"/>
    <w:rPr>
      <w:rFonts w:ascii="Times New Roman" w:eastAsia="Times New Roman" w:hAnsi="Times New Roman" w:cs="Times New Roman"/>
      <w:sz w:val="20"/>
      <w:szCs w:val="20"/>
      <w:lang w:val="en-US" w:eastAsia="ru-RU" w:bidi="he-IL"/>
    </w:rPr>
  </w:style>
  <w:style w:type="paragraph" w:styleId="a5">
    <w:name w:val="footer"/>
    <w:basedOn w:val="a"/>
    <w:link w:val="a6"/>
    <w:uiPriority w:val="99"/>
    <w:unhideWhenUsed/>
    <w:rsid w:val="00610E0C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0E0C"/>
    <w:rPr>
      <w:rFonts w:ascii="Times New Roman" w:eastAsia="Times New Roman" w:hAnsi="Times New Roman" w:cs="Times New Roman"/>
      <w:sz w:val="20"/>
      <w:szCs w:val="20"/>
      <w:lang w:val="en-US" w:eastAsia="ru-RU" w:bidi="he-IL"/>
    </w:rPr>
  </w:style>
  <w:style w:type="paragraph" w:styleId="a7">
    <w:name w:val="List Paragraph"/>
    <w:basedOn w:val="a"/>
    <w:uiPriority w:val="34"/>
    <w:qFormat/>
    <w:rsid w:val="00A65A21"/>
    <w:pPr>
      <w:ind w:left="720"/>
      <w:contextualSpacing/>
    </w:pPr>
  </w:style>
  <w:style w:type="table" w:styleId="a8">
    <w:name w:val="Table Grid"/>
    <w:basedOn w:val="a1"/>
    <w:uiPriority w:val="39"/>
    <w:rsid w:val="009A5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B12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1208"/>
    <w:rPr>
      <w:rFonts w:ascii="Tahoma" w:eastAsia="Times New Roman" w:hAnsi="Tahoma" w:cs="Tahoma"/>
      <w:sz w:val="16"/>
      <w:szCs w:val="16"/>
      <w:lang w:val="en-US" w:eastAsia="ru-RU" w:bidi="he-IL"/>
    </w:rPr>
  </w:style>
  <w:style w:type="character" w:customStyle="1" w:styleId="50">
    <w:name w:val="Заголовок 5 Знак"/>
    <w:basedOn w:val="a0"/>
    <w:link w:val="5"/>
    <w:rsid w:val="00C56F90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330B7-247D-465C-A8B8-02874E1EF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1583</Words>
  <Characters>903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 Вишневская</dc:creator>
  <cp:lastModifiedBy>САМОЙЛЕНКО Інна Володимирівна</cp:lastModifiedBy>
  <cp:revision>20</cp:revision>
  <cp:lastPrinted>2019-01-15T14:04:00Z</cp:lastPrinted>
  <dcterms:created xsi:type="dcterms:W3CDTF">2018-09-12T11:17:00Z</dcterms:created>
  <dcterms:modified xsi:type="dcterms:W3CDTF">2019-01-15T15:39:00Z</dcterms:modified>
</cp:coreProperties>
</file>